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1E7" w:rsidRDefault="001F41E7">
      <w:pPr>
        <w:tabs>
          <w:tab w:val="left" w:pos="1255"/>
        </w:tabs>
        <w:ind w:right="838"/>
        <w:jc w:val="right"/>
        <w:rPr>
          <w:spacing w:val="-2"/>
          <w:sz w:val="24"/>
        </w:rPr>
      </w:pPr>
    </w:p>
    <w:p w:rsidR="001F41E7" w:rsidRDefault="001F41E7">
      <w:pPr>
        <w:tabs>
          <w:tab w:val="left" w:pos="1255"/>
        </w:tabs>
        <w:ind w:right="838"/>
        <w:jc w:val="right"/>
        <w:rPr>
          <w:spacing w:val="-2"/>
          <w:sz w:val="24"/>
        </w:rPr>
      </w:pPr>
    </w:p>
    <w:p w:rsidR="001F41E7" w:rsidRDefault="00C73FC4">
      <w:pPr>
        <w:tabs>
          <w:tab w:val="left" w:pos="1255"/>
        </w:tabs>
        <w:ind w:right="838"/>
        <w:jc w:val="right"/>
        <w:rPr>
          <w:spacing w:val="-2"/>
          <w:sz w:val="24"/>
        </w:rPr>
      </w:pPr>
      <w:r>
        <w:rPr>
          <w:noProof/>
          <w:spacing w:val="-2"/>
          <w:sz w:val="24"/>
          <w:lang w:eastAsia="ru-RU"/>
        </w:rPr>
        <w:drawing>
          <wp:inline distT="0" distB="0" distL="0" distR="0">
            <wp:extent cx="6927850" cy="9520561"/>
            <wp:effectExtent l="0" t="0" r="6350" b="4445"/>
            <wp:docPr id="3" name="Рисунок 3" descr="C:\Users\Директор\Desktop\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12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0" cy="952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1E7" w:rsidRDefault="001F41E7">
      <w:pPr>
        <w:tabs>
          <w:tab w:val="left" w:pos="1255"/>
        </w:tabs>
        <w:ind w:right="838"/>
        <w:jc w:val="right"/>
        <w:rPr>
          <w:spacing w:val="-2"/>
          <w:sz w:val="24"/>
        </w:rPr>
      </w:pPr>
    </w:p>
    <w:p w:rsidR="001F41E7" w:rsidRDefault="001F41E7" w:rsidP="001F41E7">
      <w:pPr>
        <w:tabs>
          <w:tab w:val="left" w:pos="1255"/>
        </w:tabs>
        <w:ind w:right="838"/>
        <w:rPr>
          <w:spacing w:val="-2"/>
          <w:sz w:val="24"/>
        </w:rPr>
      </w:pPr>
    </w:p>
    <w:p w:rsidR="00C73FC4" w:rsidRDefault="00C73FC4" w:rsidP="001F41E7">
      <w:pPr>
        <w:tabs>
          <w:tab w:val="left" w:pos="1255"/>
        </w:tabs>
        <w:ind w:right="838"/>
        <w:rPr>
          <w:spacing w:val="-2"/>
          <w:sz w:val="24"/>
        </w:rPr>
      </w:pPr>
    </w:p>
    <w:p w:rsidR="00C73FC4" w:rsidRDefault="00C73FC4" w:rsidP="001F41E7">
      <w:pPr>
        <w:tabs>
          <w:tab w:val="left" w:pos="1255"/>
        </w:tabs>
        <w:ind w:right="838"/>
        <w:rPr>
          <w:spacing w:val="-2"/>
          <w:sz w:val="24"/>
        </w:rPr>
      </w:pPr>
    </w:p>
    <w:p w:rsidR="00C73FC4" w:rsidRDefault="00C73FC4" w:rsidP="001F41E7">
      <w:pPr>
        <w:tabs>
          <w:tab w:val="left" w:pos="1255"/>
        </w:tabs>
        <w:ind w:right="838"/>
        <w:rPr>
          <w:spacing w:val="-2"/>
          <w:sz w:val="24"/>
        </w:rPr>
      </w:pPr>
    </w:p>
    <w:p w:rsidR="00C73FC4" w:rsidRDefault="00C73FC4" w:rsidP="001F41E7">
      <w:pPr>
        <w:tabs>
          <w:tab w:val="left" w:pos="1255"/>
        </w:tabs>
        <w:ind w:right="838"/>
        <w:rPr>
          <w:spacing w:val="-2"/>
          <w:sz w:val="24"/>
        </w:rPr>
      </w:pPr>
    </w:p>
    <w:p w:rsidR="00C73FC4" w:rsidRDefault="00C73FC4" w:rsidP="001F41E7">
      <w:pPr>
        <w:tabs>
          <w:tab w:val="left" w:pos="1255"/>
        </w:tabs>
        <w:ind w:right="838"/>
        <w:rPr>
          <w:spacing w:val="-2"/>
          <w:sz w:val="24"/>
        </w:rPr>
      </w:pPr>
    </w:p>
    <w:p w:rsidR="00C73FC4" w:rsidRDefault="00C73FC4" w:rsidP="001F41E7">
      <w:pPr>
        <w:tabs>
          <w:tab w:val="left" w:pos="1255"/>
        </w:tabs>
        <w:ind w:right="838"/>
        <w:rPr>
          <w:spacing w:val="-2"/>
          <w:sz w:val="24"/>
        </w:rPr>
      </w:pPr>
      <w:bookmarkStart w:id="0" w:name="_GoBack"/>
      <w:bookmarkEnd w:id="0"/>
    </w:p>
    <w:p w:rsidR="001F41E7" w:rsidRDefault="001F41E7">
      <w:pPr>
        <w:tabs>
          <w:tab w:val="left" w:pos="1255"/>
        </w:tabs>
        <w:ind w:right="838"/>
        <w:jc w:val="right"/>
        <w:rPr>
          <w:spacing w:val="-2"/>
          <w:sz w:val="24"/>
        </w:rPr>
      </w:pPr>
    </w:p>
    <w:p w:rsidR="001F41E7" w:rsidRDefault="001F41E7">
      <w:pPr>
        <w:tabs>
          <w:tab w:val="left" w:pos="1255"/>
        </w:tabs>
        <w:ind w:right="838"/>
        <w:jc w:val="right"/>
        <w:rPr>
          <w:spacing w:val="-2"/>
          <w:sz w:val="24"/>
        </w:rPr>
      </w:pPr>
    </w:p>
    <w:p w:rsidR="00CC4279" w:rsidRDefault="00631CAE">
      <w:pPr>
        <w:tabs>
          <w:tab w:val="left" w:pos="1255"/>
        </w:tabs>
        <w:ind w:right="838"/>
        <w:jc w:val="right"/>
        <w:rPr>
          <w:sz w:val="24"/>
        </w:rPr>
      </w:pPr>
      <w:r>
        <w:rPr>
          <w:spacing w:val="-2"/>
          <w:sz w:val="24"/>
        </w:rPr>
        <w:t>..</w:t>
      </w:r>
    </w:p>
    <w:p w:rsidR="00CC4279" w:rsidRDefault="00CC4279">
      <w:pPr>
        <w:jc w:val="center"/>
        <w:rPr>
          <w:sz w:val="24"/>
        </w:rPr>
        <w:sectPr w:rsidR="00CC4279">
          <w:type w:val="continuous"/>
          <w:pgSz w:w="11930" w:h="16860"/>
          <w:pgMar w:top="480" w:right="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5"/>
        <w:gridCol w:w="5340"/>
        <w:gridCol w:w="2443"/>
        <w:gridCol w:w="1929"/>
      </w:tblGrid>
      <w:tr w:rsidR="00CC4279">
        <w:trPr>
          <w:trHeight w:val="1749"/>
        </w:trPr>
        <w:tc>
          <w:tcPr>
            <w:tcW w:w="785" w:type="dxa"/>
          </w:tcPr>
          <w:p w:rsidR="00CC4279" w:rsidRDefault="00631CAE">
            <w:pPr>
              <w:pStyle w:val="TableParagraph"/>
              <w:spacing w:line="267" w:lineRule="exact"/>
              <w:ind w:right="20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5340" w:type="dxa"/>
          </w:tcPr>
          <w:p w:rsidR="00CC4279" w:rsidRDefault="00631CAE">
            <w:pPr>
              <w:pStyle w:val="TableParagraph"/>
              <w:spacing w:line="237" w:lineRule="auto"/>
              <w:ind w:left="103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противодействию коррупции в МОБУ </w:t>
            </w:r>
            <w:proofErr w:type="spellStart"/>
            <w:r>
              <w:rPr>
                <w:sz w:val="24"/>
              </w:rPr>
              <w:t>Новогеоргиевская</w:t>
            </w:r>
            <w:proofErr w:type="spellEnd"/>
          </w:p>
          <w:p w:rsidR="00CC4279" w:rsidRDefault="00631CAE">
            <w:pPr>
              <w:pStyle w:val="TableParagraph"/>
              <w:spacing w:line="237" w:lineRule="auto"/>
              <w:ind w:left="103"/>
              <w:rPr>
                <w:sz w:val="24"/>
              </w:rPr>
            </w:pPr>
            <w:r>
              <w:rPr>
                <w:sz w:val="24"/>
              </w:rPr>
              <w:t>СОШ</w:t>
            </w:r>
            <w:proofErr w:type="gramStart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proofErr w:type="gramEnd"/>
            <w:r>
              <w:rPr>
                <w:sz w:val="24"/>
              </w:rPr>
              <w:t>касающихся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устранения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нарушений, выявленных по результатам рассмотрения обращений 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коррупционных нарушениях.</w:t>
            </w:r>
          </w:p>
        </w:tc>
        <w:tc>
          <w:tcPr>
            <w:tcW w:w="2443" w:type="dxa"/>
          </w:tcPr>
          <w:p w:rsidR="00CC4279" w:rsidRDefault="00631CAE">
            <w:pPr>
              <w:pStyle w:val="TableParagraph"/>
              <w:spacing w:line="272" w:lineRule="exact"/>
              <w:ind w:left="557"/>
              <w:rPr>
                <w:sz w:val="24"/>
              </w:rPr>
            </w:pPr>
            <w:r>
              <w:rPr>
                <w:sz w:val="24"/>
              </w:rPr>
              <w:t xml:space="preserve">Комиссия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CC4279" w:rsidRDefault="00631CAE">
            <w:pPr>
              <w:pStyle w:val="TableParagraph"/>
              <w:spacing w:before="7" w:line="249" w:lineRule="auto"/>
              <w:ind w:left="500" w:hanging="19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противодействию коррупции: </w:t>
            </w:r>
            <w:r>
              <w:rPr>
                <w:sz w:val="24"/>
              </w:rPr>
              <w:t xml:space="preserve">Бочкова Т.Н. Захарова О.И. </w:t>
            </w:r>
            <w:proofErr w:type="spellStart"/>
            <w:r>
              <w:rPr>
                <w:sz w:val="24"/>
              </w:rPr>
              <w:t>Доманина</w:t>
            </w:r>
            <w:proofErr w:type="spellEnd"/>
            <w:r>
              <w:rPr>
                <w:sz w:val="24"/>
              </w:rPr>
              <w:t xml:space="preserve"> И.А.</w:t>
            </w:r>
          </w:p>
        </w:tc>
        <w:tc>
          <w:tcPr>
            <w:tcW w:w="1929" w:type="dxa"/>
          </w:tcPr>
          <w:p w:rsidR="00CC4279" w:rsidRDefault="00631CAE">
            <w:pPr>
              <w:pStyle w:val="TableParagraph"/>
              <w:spacing w:line="272" w:lineRule="exact"/>
              <w:ind w:left="213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 w:rsidR="001F00EB">
              <w:rPr>
                <w:spacing w:val="-4"/>
                <w:sz w:val="24"/>
              </w:rPr>
              <w:t xml:space="preserve"> 2025</w:t>
            </w:r>
            <w:r>
              <w:rPr>
                <w:spacing w:val="-4"/>
                <w:sz w:val="24"/>
              </w:rPr>
              <w:t>г</w:t>
            </w:r>
          </w:p>
        </w:tc>
      </w:tr>
      <w:tr w:rsidR="00CC4279">
        <w:trPr>
          <w:trHeight w:val="611"/>
        </w:trPr>
        <w:tc>
          <w:tcPr>
            <w:tcW w:w="785" w:type="dxa"/>
          </w:tcPr>
          <w:p w:rsidR="00CC4279" w:rsidRDefault="00CC4279">
            <w:pPr>
              <w:pStyle w:val="TableParagraph"/>
            </w:pPr>
          </w:p>
        </w:tc>
        <w:tc>
          <w:tcPr>
            <w:tcW w:w="9712" w:type="dxa"/>
            <w:gridSpan w:val="3"/>
          </w:tcPr>
          <w:p w:rsidR="00CC4279" w:rsidRDefault="00631CAE">
            <w:pPr>
              <w:pStyle w:val="TableParagraph"/>
              <w:spacing w:before="8"/>
              <w:ind w:left="583"/>
              <w:rPr>
                <w:b/>
                <w:sz w:val="24"/>
              </w:rPr>
            </w:pPr>
            <w:r>
              <w:rPr>
                <w:b/>
                <w:sz w:val="24"/>
              </w:rPr>
              <w:t>4.Организация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МОБУ</w:t>
            </w:r>
            <w:r>
              <w:rPr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Новогеоргиевская</w:t>
            </w:r>
            <w:proofErr w:type="spellEnd"/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СОШ</w:t>
            </w:r>
          </w:p>
        </w:tc>
      </w:tr>
      <w:tr w:rsidR="00CC4279">
        <w:trPr>
          <w:trHeight w:val="2423"/>
        </w:trPr>
        <w:tc>
          <w:tcPr>
            <w:tcW w:w="785" w:type="dxa"/>
          </w:tcPr>
          <w:p w:rsidR="00CC4279" w:rsidRDefault="00CC4279">
            <w:pPr>
              <w:pStyle w:val="TableParagraph"/>
              <w:spacing w:before="15"/>
              <w:rPr>
                <w:b/>
                <w:sz w:val="24"/>
              </w:rPr>
            </w:pPr>
          </w:p>
          <w:p w:rsidR="00CC4279" w:rsidRDefault="00631CAE">
            <w:pPr>
              <w:pStyle w:val="TableParagraph"/>
              <w:ind w:left="194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5340" w:type="dxa"/>
            <w:tcBorders>
              <w:right w:val="single" w:sz="4" w:space="0" w:color="000000"/>
            </w:tcBorders>
          </w:tcPr>
          <w:p w:rsidR="00CC4279" w:rsidRDefault="00CC4279">
            <w:pPr>
              <w:pStyle w:val="TableParagraph"/>
              <w:spacing w:before="149"/>
              <w:rPr>
                <w:b/>
                <w:sz w:val="24"/>
              </w:rPr>
            </w:pPr>
          </w:p>
          <w:p w:rsidR="00CC4279" w:rsidRDefault="00631CAE">
            <w:pPr>
              <w:pStyle w:val="TableParagraph"/>
              <w:spacing w:line="235" w:lineRule="auto"/>
              <w:ind w:left="1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размещению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информации об адресах, телефонах и электронных адресах государственных органов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z w:val="24"/>
              </w:rPr>
              <w:t>по которым граждане могут сообщить о фактах коррупции.</w:t>
            </w:r>
          </w:p>
        </w:tc>
        <w:tc>
          <w:tcPr>
            <w:tcW w:w="2443" w:type="dxa"/>
            <w:tcBorders>
              <w:left w:val="single" w:sz="4" w:space="0" w:color="000000"/>
              <w:right w:val="single" w:sz="4" w:space="0" w:color="000000"/>
            </w:tcBorders>
          </w:tcPr>
          <w:p w:rsidR="00CC4279" w:rsidRDefault="00CC4279">
            <w:pPr>
              <w:pStyle w:val="TableParagraph"/>
              <w:spacing w:before="164"/>
              <w:rPr>
                <w:b/>
                <w:sz w:val="24"/>
              </w:rPr>
            </w:pPr>
          </w:p>
          <w:p w:rsidR="00CC4279" w:rsidRDefault="00631CAE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Секретарь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комиссии</w:t>
            </w:r>
          </w:p>
          <w:p w:rsidR="00CC4279" w:rsidRDefault="00631CAE">
            <w:pPr>
              <w:pStyle w:val="TableParagraph"/>
              <w:spacing w:before="2"/>
              <w:ind w:left="8"/>
            </w:pPr>
            <w:proofErr w:type="spellStart"/>
            <w:r>
              <w:t>Цибулина</w:t>
            </w:r>
            <w:proofErr w:type="spellEnd"/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Ж.В.</w:t>
            </w:r>
          </w:p>
        </w:tc>
        <w:tc>
          <w:tcPr>
            <w:tcW w:w="1929" w:type="dxa"/>
            <w:tcBorders>
              <w:left w:val="single" w:sz="4" w:space="0" w:color="000000"/>
            </w:tcBorders>
          </w:tcPr>
          <w:p w:rsidR="00CC4279" w:rsidRDefault="00CC4279">
            <w:pPr>
              <w:pStyle w:val="TableParagraph"/>
              <w:spacing w:before="159"/>
              <w:rPr>
                <w:b/>
                <w:sz w:val="24"/>
              </w:rPr>
            </w:pPr>
          </w:p>
          <w:p w:rsidR="00CC4279" w:rsidRDefault="001F00EB"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2"/>
                <w:sz w:val="24"/>
              </w:rPr>
              <w:t>01.09.2024</w:t>
            </w:r>
            <w:r w:rsidR="00631CAE">
              <w:rPr>
                <w:spacing w:val="-2"/>
                <w:sz w:val="24"/>
              </w:rPr>
              <w:t>г</w:t>
            </w:r>
          </w:p>
        </w:tc>
      </w:tr>
      <w:tr w:rsidR="00CC4279">
        <w:trPr>
          <w:trHeight w:val="2396"/>
        </w:trPr>
        <w:tc>
          <w:tcPr>
            <w:tcW w:w="785" w:type="dxa"/>
          </w:tcPr>
          <w:p w:rsidR="00CC4279" w:rsidRDefault="00631CAE">
            <w:pPr>
              <w:pStyle w:val="TableParagraph"/>
              <w:spacing w:line="237" w:lineRule="exact"/>
              <w:ind w:left="134"/>
              <w:rPr>
                <w:sz w:val="24"/>
              </w:rPr>
            </w:pPr>
            <w:r>
              <w:rPr>
                <w:spacing w:val="-4"/>
                <w:sz w:val="24"/>
              </w:rPr>
              <w:t>4.2.</w:t>
            </w:r>
          </w:p>
        </w:tc>
        <w:tc>
          <w:tcPr>
            <w:tcW w:w="5340" w:type="dxa"/>
            <w:tcBorders>
              <w:right w:val="single" w:sz="4" w:space="0" w:color="000000"/>
            </w:tcBorders>
          </w:tcPr>
          <w:p w:rsidR="00CC4279" w:rsidRDefault="00631CAE">
            <w:pPr>
              <w:pStyle w:val="TableParagraph"/>
              <w:spacing w:line="234" w:lineRule="exact"/>
              <w:ind w:left="4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предотвращению</w:t>
            </w:r>
            <w:r>
              <w:rPr>
                <w:spacing w:val="-10"/>
                <w:sz w:val="24"/>
              </w:rPr>
              <w:t xml:space="preserve"> и</w:t>
            </w:r>
          </w:p>
          <w:p w:rsidR="00CC4279" w:rsidRDefault="00631CAE">
            <w:pPr>
              <w:pStyle w:val="TableParagraph"/>
              <w:spacing w:line="237" w:lineRule="auto"/>
              <w:ind w:left="43"/>
              <w:rPr>
                <w:sz w:val="24"/>
              </w:rPr>
            </w:pPr>
            <w:r>
              <w:rPr>
                <w:sz w:val="24"/>
              </w:rPr>
              <w:t>урегулированию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конфликта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МОБУ </w:t>
            </w:r>
            <w:proofErr w:type="spellStart"/>
            <w:r>
              <w:rPr>
                <w:sz w:val="24"/>
              </w:rPr>
              <w:t>Новогеоргиевская</w:t>
            </w:r>
            <w:proofErr w:type="spellEnd"/>
            <w:r>
              <w:rPr>
                <w:sz w:val="24"/>
              </w:rPr>
              <w:t xml:space="preserve"> СОШ</w:t>
            </w:r>
          </w:p>
        </w:tc>
        <w:tc>
          <w:tcPr>
            <w:tcW w:w="2443" w:type="dxa"/>
            <w:tcBorders>
              <w:left w:val="single" w:sz="4" w:space="0" w:color="000000"/>
              <w:right w:val="single" w:sz="4" w:space="0" w:color="000000"/>
            </w:tcBorders>
          </w:tcPr>
          <w:p w:rsidR="00CC4279" w:rsidRDefault="00631CAE">
            <w:pPr>
              <w:pStyle w:val="TableParagraph"/>
              <w:spacing w:line="261" w:lineRule="exact"/>
              <w:ind w:left="327" w:right="159"/>
              <w:jc w:val="center"/>
              <w:rPr>
                <w:sz w:val="24"/>
              </w:rPr>
            </w:pPr>
            <w:r>
              <w:rPr>
                <w:sz w:val="24"/>
              </w:rPr>
              <w:t>Комиссия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CC4279" w:rsidRDefault="00631CAE">
            <w:pPr>
              <w:pStyle w:val="TableParagraph"/>
              <w:spacing w:before="9" w:line="252" w:lineRule="auto"/>
              <w:ind w:left="327" w:right="1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противодействию коррупции: </w:t>
            </w:r>
            <w:r>
              <w:rPr>
                <w:sz w:val="24"/>
              </w:rPr>
              <w:t xml:space="preserve">Бочкова Т.Н. Захарова О.И. </w:t>
            </w:r>
            <w:proofErr w:type="spellStart"/>
            <w:r>
              <w:rPr>
                <w:sz w:val="24"/>
              </w:rPr>
              <w:t>Доманина</w:t>
            </w:r>
            <w:proofErr w:type="spellEnd"/>
            <w:r>
              <w:rPr>
                <w:sz w:val="24"/>
              </w:rPr>
              <w:t xml:space="preserve"> И.А.</w:t>
            </w:r>
          </w:p>
        </w:tc>
        <w:tc>
          <w:tcPr>
            <w:tcW w:w="1929" w:type="dxa"/>
            <w:tcBorders>
              <w:left w:val="single" w:sz="4" w:space="0" w:color="000000"/>
            </w:tcBorders>
          </w:tcPr>
          <w:p w:rsidR="00CC4279" w:rsidRDefault="00631CAE">
            <w:pPr>
              <w:pStyle w:val="TableParagraph"/>
              <w:spacing w:line="247" w:lineRule="auto"/>
              <w:ind w:left="119" w:hanging="2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квартал </w:t>
            </w:r>
            <w:r>
              <w:rPr>
                <w:spacing w:val="-2"/>
                <w:sz w:val="24"/>
              </w:rPr>
              <w:t>28.03.24г</w:t>
            </w:r>
          </w:p>
          <w:p w:rsidR="00CC4279" w:rsidRDefault="00631CAE">
            <w:pPr>
              <w:pStyle w:val="TableParagraph"/>
              <w:spacing w:line="266" w:lineRule="auto"/>
              <w:ind w:left="122" w:right="841" w:hanging="2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квартал </w:t>
            </w:r>
            <w:r>
              <w:rPr>
                <w:spacing w:val="-2"/>
                <w:sz w:val="24"/>
              </w:rPr>
              <w:t>28.06.24г</w:t>
            </w:r>
          </w:p>
          <w:p w:rsidR="00CC4279" w:rsidRDefault="001F00EB">
            <w:pPr>
              <w:pStyle w:val="TableParagraph"/>
              <w:spacing w:line="259" w:lineRule="auto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3квартал 28.09.2025</w:t>
            </w:r>
            <w:r w:rsidR="00631CAE">
              <w:rPr>
                <w:spacing w:val="-2"/>
                <w:sz w:val="24"/>
              </w:rPr>
              <w:t>г</w:t>
            </w:r>
          </w:p>
          <w:p w:rsidR="00CC4279" w:rsidRDefault="00631CAE">
            <w:pPr>
              <w:pStyle w:val="TableParagraph"/>
              <w:spacing w:line="261" w:lineRule="auto"/>
              <w:ind w:left="62" w:right="881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квартал </w:t>
            </w:r>
            <w:r w:rsidR="001F00EB">
              <w:rPr>
                <w:spacing w:val="-2"/>
                <w:sz w:val="24"/>
              </w:rPr>
              <w:t>28.12.25</w:t>
            </w:r>
            <w:r>
              <w:rPr>
                <w:spacing w:val="-2"/>
                <w:sz w:val="24"/>
              </w:rPr>
              <w:t>г</w:t>
            </w:r>
          </w:p>
        </w:tc>
      </w:tr>
      <w:tr w:rsidR="00CC4279">
        <w:trPr>
          <w:trHeight w:val="1132"/>
        </w:trPr>
        <w:tc>
          <w:tcPr>
            <w:tcW w:w="785" w:type="dxa"/>
          </w:tcPr>
          <w:p w:rsidR="00CC4279" w:rsidRDefault="00631CAE">
            <w:pPr>
              <w:pStyle w:val="TableParagraph"/>
              <w:spacing w:line="233" w:lineRule="exact"/>
              <w:ind w:left="103"/>
              <w:rPr>
                <w:sz w:val="24"/>
              </w:rPr>
            </w:pPr>
            <w:r>
              <w:rPr>
                <w:spacing w:val="-4"/>
                <w:sz w:val="24"/>
              </w:rPr>
              <w:t>4.3.</w:t>
            </w:r>
          </w:p>
        </w:tc>
        <w:tc>
          <w:tcPr>
            <w:tcW w:w="5340" w:type="dxa"/>
            <w:tcBorders>
              <w:right w:val="single" w:sz="4" w:space="0" w:color="000000"/>
            </w:tcBorders>
          </w:tcPr>
          <w:p w:rsidR="00CC4279" w:rsidRDefault="00631CAE">
            <w:pPr>
              <w:pStyle w:val="TableParagraph"/>
              <w:spacing w:line="230" w:lineRule="exact"/>
              <w:ind w:left="43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директором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сведений</w:t>
            </w:r>
          </w:p>
          <w:p w:rsidR="00CC4279" w:rsidRDefault="00631CAE">
            <w:pPr>
              <w:pStyle w:val="TableParagraph"/>
              <w:spacing w:before="2" w:line="235" w:lineRule="auto"/>
              <w:ind w:left="43"/>
              <w:rPr>
                <w:sz w:val="24"/>
              </w:rPr>
            </w:pPr>
            <w:r>
              <w:rPr>
                <w:sz w:val="24"/>
              </w:rPr>
              <w:t>о своих доходах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z w:val="24"/>
              </w:rPr>
              <w:t>расходах ,об имуществе и обязательствах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имущественного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C4279" w:rsidRDefault="00631CAE">
            <w:pPr>
              <w:pStyle w:val="TableParagraph"/>
              <w:spacing w:line="271" w:lineRule="exact"/>
              <w:ind w:left="43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соответствии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законодательством</w:t>
            </w:r>
          </w:p>
        </w:tc>
        <w:tc>
          <w:tcPr>
            <w:tcW w:w="2443" w:type="dxa"/>
            <w:tcBorders>
              <w:left w:val="single" w:sz="4" w:space="0" w:color="000000"/>
              <w:right w:val="single" w:sz="4" w:space="0" w:color="000000"/>
            </w:tcBorders>
          </w:tcPr>
          <w:p w:rsidR="00CC4279" w:rsidRDefault="00631CAE">
            <w:pPr>
              <w:pStyle w:val="TableParagraph"/>
              <w:spacing w:line="252" w:lineRule="exact"/>
              <w:ind w:left="327" w:right="6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</w:p>
          <w:p w:rsidR="00CC4279" w:rsidRDefault="00CC4279">
            <w:pPr>
              <w:pStyle w:val="TableParagraph"/>
              <w:spacing w:before="50"/>
              <w:rPr>
                <w:b/>
                <w:sz w:val="24"/>
              </w:rPr>
            </w:pPr>
          </w:p>
          <w:p w:rsidR="00CC4279" w:rsidRDefault="00631CAE">
            <w:pPr>
              <w:pStyle w:val="TableParagraph"/>
              <w:ind w:left="327" w:right="689"/>
              <w:jc w:val="center"/>
              <w:rPr>
                <w:sz w:val="24"/>
              </w:rPr>
            </w:pPr>
            <w:r>
              <w:rPr>
                <w:sz w:val="24"/>
              </w:rPr>
              <w:t>Бочкова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Т.Н.</w:t>
            </w:r>
          </w:p>
        </w:tc>
        <w:tc>
          <w:tcPr>
            <w:tcW w:w="1929" w:type="dxa"/>
            <w:tcBorders>
              <w:left w:val="single" w:sz="4" w:space="0" w:color="000000"/>
            </w:tcBorders>
          </w:tcPr>
          <w:p w:rsidR="00CC4279" w:rsidRDefault="001F00EB">
            <w:pPr>
              <w:pStyle w:val="TableParagraph"/>
              <w:spacing w:line="249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01.04.2025</w:t>
            </w:r>
            <w:r w:rsidR="00631CAE">
              <w:rPr>
                <w:spacing w:val="-2"/>
                <w:sz w:val="24"/>
              </w:rPr>
              <w:t>г</w:t>
            </w:r>
          </w:p>
        </w:tc>
      </w:tr>
      <w:tr w:rsidR="00CC4279">
        <w:trPr>
          <w:trHeight w:val="908"/>
        </w:trPr>
        <w:tc>
          <w:tcPr>
            <w:tcW w:w="785" w:type="dxa"/>
          </w:tcPr>
          <w:p w:rsidR="00CC4279" w:rsidRDefault="00631CAE">
            <w:pPr>
              <w:pStyle w:val="TableParagraph"/>
              <w:spacing w:line="228" w:lineRule="exact"/>
              <w:ind w:left="103"/>
              <w:rPr>
                <w:sz w:val="24"/>
              </w:rPr>
            </w:pPr>
            <w:r>
              <w:rPr>
                <w:spacing w:val="-4"/>
                <w:sz w:val="24"/>
              </w:rPr>
              <w:t>4.4.</w:t>
            </w:r>
          </w:p>
        </w:tc>
        <w:tc>
          <w:tcPr>
            <w:tcW w:w="5340" w:type="dxa"/>
            <w:tcBorders>
              <w:right w:val="single" w:sz="4" w:space="0" w:color="000000"/>
            </w:tcBorders>
          </w:tcPr>
          <w:p w:rsidR="00CC4279" w:rsidRDefault="00631CAE">
            <w:pPr>
              <w:pStyle w:val="TableParagraph"/>
              <w:tabs>
                <w:tab w:val="left" w:pos="1689"/>
                <w:tab w:val="left" w:pos="2952"/>
                <w:tab w:val="left" w:pos="3485"/>
              </w:tabs>
              <w:spacing w:line="220" w:lineRule="exact"/>
              <w:ind w:left="43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контроля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за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использованием</w:t>
            </w:r>
          </w:p>
          <w:p w:rsidR="00CC4279" w:rsidRDefault="00631CAE">
            <w:pPr>
              <w:pStyle w:val="TableParagraph"/>
              <w:tabs>
                <w:tab w:val="left" w:pos="1039"/>
                <w:tab w:val="left" w:pos="1677"/>
                <w:tab w:val="left" w:pos="3454"/>
              </w:tabs>
              <w:spacing w:line="237" w:lineRule="auto"/>
              <w:ind w:left="43" w:right="188"/>
              <w:rPr>
                <w:sz w:val="24"/>
              </w:rPr>
            </w:pPr>
            <w:r>
              <w:rPr>
                <w:spacing w:val="-2"/>
                <w:sz w:val="24"/>
              </w:rPr>
              <w:t>сре</w:t>
            </w:r>
            <w:proofErr w:type="gramStart"/>
            <w:r>
              <w:rPr>
                <w:spacing w:val="-2"/>
                <w:sz w:val="24"/>
              </w:rPr>
              <w:t>дств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</w:t>
            </w:r>
            <w:proofErr w:type="gramEnd"/>
            <w:r>
              <w:rPr>
                <w:spacing w:val="-4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распределении</w:t>
            </w:r>
            <w:r>
              <w:rPr>
                <w:sz w:val="24"/>
              </w:rPr>
              <w:tab/>
            </w:r>
            <w:r>
              <w:rPr>
                <w:spacing w:val="-2"/>
                <w:position w:val="1"/>
                <w:sz w:val="24"/>
              </w:rPr>
              <w:t xml:space="preserve">стимулирующей </w:t>
            </w:r>
            <w:r>
              <w:rPr>
                <w:sz w:val="24"/>
              </w:rPr>
              <w:t xml:space="preserve">части </w:t>
            </w:r>
            <w:proofErr w:type="spellStart"/>
            <w:r>
              <w:rPr>
                <w:sz w:val="24"/>
              </w:rPr>
              <w:t>фондаоплаты</w:t>
            </w:r>
            <w:proofErr w:type="spellEnd"/>
            <w:r>
              <w:rPr>
                <w:sz w:val="24"/>
              </w:rPr>
              <w:t xml:space="preserve"> труда.</w:t>
            </w:r>
          </w:p>
        </w:tc>
        <w:tc>
          <w:tcPr>
            <w:tcW w:w="2443" w:type="dxa"/>
            <w:tcBorders>
              <w:left w:val="single" w:sz="4" w:space="0" w:color="000000"/>
              <w:right w:val="single" w:sz="4" w:space="0" w:color="000000"/>
            </w:tcBorders>
          </w:tcPr>
          <w:p w:rsidR="00CC4279" w:rsidRDefault="00631CAE">
            <w:pPr>
              <w:pStyle w:val="TableParagraph"/>
              <w:spacing w:line="230" w:lineRule="exact"/>
              <w:ind w:left="327" w:right="6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</w:p>
          <w:p w:rsidR="00CC4279" w:rsidRDefault="00CC4279">
            <w:pPr>
              <w:pStyle w:val="TableParagraph"/>
              <w:spacing w:before="43"/>
              <w:rPr>
                <w:b/>
                <w:sz w:val="24"/>
              </w:rPr>
            </w:pPr>
          </w:p>
          <w:p w:rsidR="00CC4279" w:rsidRDefault="00631CAE">
            <w:pPr>
              <w:pStyle w:val="TableParagraph"/>
              <w:ind w:left="327" w:right="636"/>
              <w:jc w:val="center"/>
              <w:rPr>
                <w:sz w:val="24"/>
              </w:rPr>
            </w:pPr>
            <w:r>
              <w:rPr>
                <w:sz w:val="24"/>
              </w:rPr>
              <w:t>Бочкова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Т.Н.</w:t>
            </w:r>
          </w:p>
        </w:tc>
        <w:tc>
          <w:tcPr>
            <w:tcW w:w="1929" w:type="dxa"/>
            <w:tcBorders>
              <w:left w:val="single" w:sz="4" w:space="0" w:color="000000"/>
            </w:tcBorders>
          </w:tcPr>
          <w:p w:rsidR="00CC4279" w:rsidRDefault="00631CAE">
            <w:pPr>
              <w:pStyle w:val="TableParagraph"/>
              <w:spacing w:line="233" w:lineRule="exact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Ежемесячно</w:t>
            </w:r>
          </w:p>
          <w:p w:rsidR="00CC4279" w:rsidRDefault="00631CAE">
            <w:pPr>
              <w:pStyle w:val="TableParagraph"/>
              <w:spacing w:before="24"/>
              <w:ind w:left="5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25 </w:t>
            </w:r>
            <w:r>
              <w:rPr>
                <w:spacing w:val="-2"/>
                <w:sz w:val="24"/>
              </w:rPr>
              <w:t>числа</w:t>
            </w:r>
          </w:p>
        </w:tc>
      </w:tr>
      <w:tr w:rsidR="00CC4279">
        <w:trPr>
          <w:trHeight w:val="1748"/>
        </w:trPr>
        <w:tc>
          <w:tcPr>
            <w:tcW w:w="785" w:type="dxa"/>
          </w:tcPr>
          <w:p w:rsidR="00CC4279" w:rsidRDefault="00631CAE">
            <w:pPr>
              <w:pStyle w:val="TableParagraph"/>
              <w:spacing w:line="223" w:lineRule="exact"/>
              <w:ind w:left="74"/>
              <w:rPr>
                <w:sz w:val="24"/>
              </w:rPr>
            </w:pPr>
            <w:r>
              <w:rPr>
                <w:spacing w:val="-4"/>
                <w:sz w:val="24"/>
              </w:rPr>
              <w:t>4.5.</w:t>
            </w:r>
          </w:p>
        </w:tc>
        <w:tc>
          <w:tcPr>
            <w:tcW w:w="5340" w:type="dxa"/>
            <w:tcBorders>
              <w:right w:val="single" w:sz="4" w:space="0" w:color="000000"/>
            </w:tcBorders>
          </w:tcPr>
          <w:p w:rsidR="00CC4279" w:rsidRDefault="00631CAE">
            <w:pPr>
              <w:pStyle w:val="TableParagraph"/>
              <w:spacing w:line="222" w:lineRule="exact"/>
              <w:ind w:left="43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исполнению</w:t>
            </w:r>
          </w:p>
          <w:p w:rsidR="00CC4279" w:rsidRDefault="00631CAE">
            <w:pPr>
              <w:pStyle w:val="TableParagraph"/>
              <w:spacing w:before="3" w:line="235" w:lineRule="auto"/>
              <w:ind w:left="43"/>
              <w:rPr>
                <w:sz w:val="24"/>
              </w:rPr>
            </w:pPr>
            <w:r>
              <w:rPr>
                <w:sz w:val="24"/>
              </w:rPr>
              <w:t>комплексного плана мероприятий по противодействию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коррупции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учреждении.</w:t>
            </w:r>
          </w:p>
        </w:tc>
        <w:tc>
          <w:tcPr>
            <w:tcW w:w="2443" w:type="dxa"/>
            <w:tcBorders>
              <w:left w:val="single" w:sz="4" w:space="0" w:color="000000"/>
              <w:right w:val="single" w:sz="4" w:space="0" w:color="000000"/>
            </w:tcBorders>
          </w:tcPr>
          <w:p w:rsidR="00CC4279" w:rsidRDefault="00631CAE">
            <w:pPr>
              <w:pStyle w:val="TableParagraph"/>
              <w:spacing w:line="225" w:lineRule="exact"/>
              <w:ind w:left="582"/>
              <w:rPr>
                <w:sz w:val="24"/>
              </w:rPr>
            </w:pPr>
            <w:r>
              <w:rPr>
                <w:sz w:val="24"/>
              </w:rPr>
              <w:t>Комиссия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CC4279" w:rsidRDefault="00631CAE">
            <w:pPr>
              <w:pStyle w:val="TableParagraph"/>
              <w:spacing w:line="252" w:lineRule="auto"/>
              <w:ind w:left="577" w:hanging="24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противодействию коррупции: </w:t>
            </w:r>
            <w:r>
              <w:rPr>
                <w:sz w:val="24"/>
              </w:rPr>
              <w:t xml:space="preserve">Бочкова Т.Н. Захарова О.И. </w:t>
            </w:r>
            <w:proofErr w:type="spellStart"/>
            <w:r>
              <w:rPr>
                <w:sz w:val="24"/>
              </w:rPr>
              <w:t>Доманина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</w:p>
        </w:tc>
        <w:tc>
          <w:tcPr>
            <w:tcW w:w="1929" w:type="dxa"/>
            <w:tcBorders>
              <w:left w:val="single" w:sz="4" w:space="0" w:color="000000"/>
            </w:tcBorders>
          </w:tcPr>
          <w:p w:rsidR="00CC4279" w:rsidRDefault="001F00EB">
            <w:pPr>
              <w:pStyle w:val="TableParagraph"/>
              <w:spacing w:line="225" w:lineRule="exact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30.12.2025</w:t>
            </w:r>
            <w:r w:rsidR="00631CAE">
              <w:rPr>
                <w:spacing w:val="-2"/>
                <w:sz w:val="24"/>
              </w:rPr>
              <w:t>г</w:t>
            </w:r>
          </w:p>
        </w:tc>
      </w:tr>
      <w:tr w:rsidR="00CC4279">
        <w:trPr>
          <w:trHeight w:val="1221"/>
        </w:trPr>
        <w:tc>
          <w:tcPr>
            <w:tcW w:w="10497" w:type="dxa"/>
            <w:gridSpan w:val="4"/>
            <w:tcBorders>
              <w:right w:val="single" w:sz="4" w:space="0" w:color="000000"/>
            </w:tcBorders>
          </w:tcPr>
          <w:p w:rsidR="00CC4279" w:rsidRDefault="00631CAE">
            <w:pPr>
              <w:pStyle w:val="TableParagraph"/>
              <w:tabs>
                <w:tab w:val="left" w:pos="1454"/>
                <w:tab w:val="left" w:pos="6154"/>
              </w:tabs>
              <w:spacing w:line="243" w:lineRule="exact"/>
              <w:ind w:left="106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5.</w:t>
            </w:r>
            <w:r>
              <w:rPr>
                <w:b/>
                <w:sz w:val="24"/>
              </w:rPr>
              <w:tab/>
              <w:t>Меры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кадровому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образовательному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обеспечению</w:t>
            </w:r>
          </w:p>
        </w:tc>
      </w:tr>
      <w:tr w:rsidR="00CC4279">
        <w:trPr>
          <w:trHeight w:val="1132"/>
        </w:trPr>
        <w:tc>
          <w:tcPr>
            <w:tcW w:w="785" w:type="dxa"/>
          </w:tcPr>
          <w:p w:rsidR="00CC4279" w:rsidRDefault="00631CAE">
            <w:pPr>
              <w:pStyle w:val="TableParagraph"/>
              <w:spacing w:line="209" w:lineRule="exact"/>
              <w:ind w:right="17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5.1.</w:t>
            </w:r>
          </w:p>
        </w:tc>
        <w:tc>
          <w:tcPr>
            <w:tcW w:w="5340" w:type="dxa"/>
            <w:tcBorders>
              <w:right w:val="single" w:sz="4" w:space="0" w:color="000000"/>
            </w:tcBorders>
          </w:tcPr>
          <w:p w:rsidR="00CC4279" w:rsidRDefault="00631CAE">
            <w:pPr>
              <w:pStyle w:val="TableParagraph"/>
              <w:spacing w:line="206" w:lineRule="exact"/>
              <w:ind w:left="43"/>
              <w:jc w:val="both"/>
              <w:rPr>
                <w:sz w:val="24"/>
              </w:rPr>
            </w:pPr>
            <w:r>
              <w:rPr>
                <w:sz w:val="24"/>
              </w:rPr>
              <w:t>Доведение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положений</w:t>
            </w:r>
          </w:p>
          <w:p w:rsidR="00CC4279" w:rsidRDefault="00631CAE">
            <w:pPr>
              <w:pStyle w:val="TableParagraph"/>
              <w:spacing w:before="1" w:line="235" w:lineRule="auto"/>
              <w:ind w:left="43" w:right="12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служебного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указанных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должностных обязанностях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трудового </w:t>
            </w:r>
            <w:r>
              <w:rPr>
                <w:spacing w:val="-2"/>
                <w:sz w:val="24"/>
              </w:rPr>
              <w:t>распорядка.</w:t>
            </w:r>
            <w:proofErr w:type="gramEnd"/>
          </w:p>
        </w:tc>
        <w:tc>
          <w:tcPr>
            <w:tcW w:w="2443" w:type="dxa"/>
            <w:tcBorders>
              <w:left w:val="single" w:sz="4" w:space="0" w:color="000000"/>
              <w:right w:val="single" w:sz="4" w:space="0" w:color="000000"/>
            </w:tcBorders>
          </w:tcPr>
          <w:p w:rsidR="00CC4279" w:rsidRDefault="00631CAE">
            <w:pPr>
              <w:pStyle w:val="TableParagraph"/>
              <w:spacing w:line="226" w:lineRule="exact"/>
              <w:ind w:left="457"/>
              <w:rPr>
                <w:sz w:val="24"/>
              </w:rPr>
            </w:pPr>
            <w:r>
              <w:rPr>
                <w:spacing w:val="-2"/>
                <w:sz w:val="24"/>
              </w:rPr>
              <w:t>Секретарь</w:t>
            </w:r>
          </w:p>
          <w:p w:rsidR="00CC4279" w:rsidRDefault="00631CAE">
            <w:pPr>
              <w:pStyle w:val="TableParagraph"/>
              <w:spacing w:before="19"/>
              <w:ind w:left="39"/>
              <w:rPr>
                <w:sz w:val="24"/>
              </w:rPr>
            </w:pPr>
            <w:proofErr w:type="spellStart"/>
            <w:r>
              <w:rPr>
                <w:sz w:val="24"/>
              </w:rPr>
              <w:t>Цибулина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Ж.В.</w:t>
            </w:r>
          </w:p>
        </w:tc>
        <w:tc>
          <w:tcPr>
            <w:tcW w:w="1929" w:type="dxa"/>
            <w:tcBorders>
              <w:left w:val="single" w:sz="4" w:space="0" w:color="000000"/>
              <w:right w:val="single" w:sz="4" w:space="0" w:color="000000"/>
            </w:tcBorders>
          </w:tcPr>
          <w:p w:rsidR="00CC4279" w:rsidRDefault="00CC4279">
            <w:pPr>
              <w:pStyle w:val="TableParagraph"/>
              <w:spacing w:before="209"/>
              <w:rPr>
                <w:b/>
                <w:sz w:val="24"/>
              </w:rPr>
            </w:pPr>
          </w:p>
          <w:p w:rsidR="00CC4279" w:rsidRDefault="00631CAE">
            <w:pPr>
              <w:pStyle w:val="TableParagraph"/>
              <w:spacing w:line="235" w:lineRule="auto"/>
              <w:ind w:left="62" w:right="620" w:firstLine="62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приеме на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</w:tr>
      <w:tr w:rsidR="00CC4279">
        <w:trPr>
          <w:trHeight w:val="1120"/>
        </w:trPr>
        <w:tc>
          <w:tcPr>
            <w:tcW w:w="785" w:type="dxa"/>
          </w:tcPr>
          <w:p w:rsidR="00CC4279" w:rsidRDefault="00631CAE">
            <w:pPr>
              <w:pStyle w:val="TableParagraph"/>
              <w:spacing w:line="186" w:lineRule="exact"/>
              <w:ind w:right="21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5.2.</w:t>
            </w:r>
          </w:p>
        </w:tc>
        <w:tc>
          <w:tcPr>
            <w:tcW w:w="5340" w:type="dxa"/>
            <w:tcBorders>
              <w:right w:val="single" w:sz="4" w:space="0" w:color="000000"/>
            </w:tcBorders>
          </w:tcPr>
          <w:p w:rsidR="00CC4279" w:rsidRDefault="00631CAE">
            <w:pPr>
              <w:pStyle w:val="TableParagraph"/>
              <w:spacing w:line="183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74"/>
                <w:sz w:val="24"/>
              </w:rPr>
              <w:t xml:space="preserve">  </w:t>
            </w:r>
            <w:r>
              <w:rPr>
                <w:sz w:val="24"/>
              </w:rPr>
              <w:t>работников</w:t>
            </w:r>
            <w:r>
              <w:rPr>
                <w:spacing w:val="74"/>
                <w:sz w:val="24"/>
              </w:rPr>
              <w:t xml:space="preserve">  </w:t>
            </w:r>
            <w:r>
              <w:rPr>
                <w:sz w:val="24"/>
              </w:rPr>
              <w:t>под</w:t>
            </w:r>
            <w:r>
              <w:rPr>
                <w:spacing w:val="72"/>
                <w:sz w:val="24"/>
              </w:rPr>
              <w:t xml:space="preserve">  </w:t>
            </w:r>
            <w:r>
              <w:rPr>
                <w:sz w:val="24"/>
              </w:rPr>
              <w:t>роспись</w:t>
            </w:r>
            <w:r>
              <w:rPr>
                <w:spacing w:val="72"/>
                <w:sz w:val="24"/>
              </w:rPr>
              <w:t xml:space="preserve"> 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CC4279" w:rsidRDefault="00631CAE">
            <w:pPr>
              <w:pStyle w:val="TableParagraph"/>
              <w:tabs>
                <w:tab w:val="left" w:pos="3725"/>
              </w:tabs>
              <w:spacing w:before="2" w:line="235" w:lineRule="auto"/>
              <w:ind w:left="103" w:right="19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нормативными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документами, </w:t>
            </w:r>
            <w:r>
              <w:rPr>
                <w:sz w:val="24"/>
              </w:rPr>
              <w:t>регламентирующими вопросы предупреждения и противодействия коррупции в учреждении.</w:t>
            </w:r>
          </w:p>
        </w:tc>
        <w:tc>
          <w:tcPr>
            <w:tcW w:w="2443" w:type="dxa"/>
            <w:tcBorders>
              <w:left w:val="single" w:sz="4" w:space="0" w:color="000000"/>
              <w:right w:val="single" w:sz="4" w:space="0" w:color="000000"/>
            </w:tcBorders>
          </w:tcPr>
          <w:p w:rsidR="00CC4279" w:rsidRDefault="00631CAE">
            <w:pPr>
              <w:pStyle w:val="TableParagraph"/>
              <w:spacing w:line="222" w:lineRule="exact"/>
              <w:ind w:left="37"/>
              <w:rPr>
                <w:sz w:val="24"/>
              </w:rPr>
            </w:pPr>
            <w:r>
              <w:rPr>
                <w:spacing w:val="-2"/>
                <w:sz w:val="24"/>
              </w:rPr>
              <w:t>секретарь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комиссии</w:t>
            </w:r>
          </w:p>
          <w:p w:rsidR="00CC4279" w:rsidRDefault="00631CAE">
            <w:pPr>
              <w:pStyle w:val="TableParagraph"/>
              <w:spacing w:before="26"/>
              <w:ind w:left="37"/>
              <w:rPr>
                <w:sz w:val="24"/>
              </w:rPr>
            </w:pPr>
            <w:proofErr w:type="spellStart"/>
            <w:r>
              <w:rPr>
                <w:sz w:val="24"/>
              </w:rPr>
              <w:t>Цибулина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Ж.В.</w:t>
            </w:r>
          </w:p>
        </w:tc>
        <w:tc>
          <w:tcPr>
            <w:tcW w:w="1929" w:type="dxa"/>
            <w:tcBorders>
              <w:left w:val="single" w:sz="4" w:space="0" w:color="000000"/>
            </w:tcBorders>
          </w:tcPr>
          <w:p w:rsidR="00CC4279" w:rsidRDefault="00CC4279">
            <w:pPr>
              <w:pStyle w:val="TableParagraph"/>
              <w:spacing w:before="209"/>
              <w:rPr>
                <w:b/>
                <w:sz w:val="24"/>
              </w:rPr>
            </w:pPr>
          </w:p>
          <w:p w:rsidR="00CC4279" w:rsidRDefault="00631CAE">
            <w:pPr>
              <w:pStyle w:val="TableParagraph"/>
              <w:spacing w:before="1"/>
              <w:ind w:left="62"/>
              <w:rPr>
                <w:sz w:val="24"/>
              </w:rPr>
            </w:pPr>
            <w:r>
              <w:rPr>
                <w:spacing w:val="-2"/>
                <w:sz w:val="24"/>
              </w:rPr>
              <w:t>01.09.2024г</w:t>
            </w:r>
          </w:p>
        </w:tc>
      </w:tr>
      <w:tr w:rsidR="00CC4279">
        <w:trPr>
          <w:trHeight w:val="844"/>
        </w:trPr>
        <w:tc>
          <w:tcPr>
            <w:tcW w:w="785" w:type="dxa"/>
          </w:tcPr>
          <w:p w:rsidR="00CC4279" w:rsidRDefault="00631CAE">
            <w:pPr>
              <w:pStyle w:val="TableParagraph"/>
              <w:spacing w:line="167" w:lineRule="exact"/>
              <w:ind w:right="21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5.3.</w:t>
            </w:r>
          </w:p>
        </w:tc>
        <w:tc>
          <w:tcPr>
            <w:tcW w:w="5340" w:type="dxa"/>
            <w:tcBorders>
              <w:right w:val="single" w:sz="4" w:space="0" w:color="000000"/>
            </w:tcBorders>
          </w:tcPr>
          <w:p w:rsidR="00CC4279" w:rsidRDefault="00631CAE">
            <w:pPr>
              <w:pStyle w:val="TableParagraph"/>
              <w:tabs>
                <w:tab w:val="left" w:pos="1665"/>
                <w:tab w:val="left" w:pos="3211"/>
                <w:tab w:val="left" w:pos="4894"/>
              </w:tabs>
              <w:spacing w:line="164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CC4279" w:rsidRDefault="00631CAE">
            <w:pPr>
              <w:pStyle w:val="TableParagraph"/>
              <w:tabs>
                <w:tab w:val="left" w:pos="1305"/>
                <w:tab w:val="left" w:pos="3022"/>
                <w:tab w:val="left" w:pos="3382"/>
              </w:tabs>
              <w:spacing w:before="4" w:line="232" w:lineRule="auto"/>
              <w:ind w:left="103" w:right="186"/>
              <w:rPr>
                <w:sz w:val="24"/>
              </w:rPr>
            </w:pPr>
            <w:r>
              <w:rPr>
                <w:spacing w:val="-2"/>
                <w:sz w:val="24"/>
              </w:rPr>
              <w:t>вопросам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профилактики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противодействия коррупции.</w:t>
            </w:r>
          </w:p>
        </w:tc>
        <w:tc>
          <w:tcPr>
            <w:tcW w:w="2443" w:type="dxa"/>
            <w:tcBorders>
              <w:left w:val="single" w:sz="4" w:space="0" w:color="000000"/>
              <w:right w:val="single" w:sz="4" w:space="0" w:color="000000"/>
            </w:tcBorders>
          </w:tcPr>
          <w:p w:rsidR="00CC4279" w:rsidRDefault="00631CAE">
            <w:pPr>
              <w:pStyle w:val="TableParagraph"/>
              <w:spacing w:line="196" w:lineRule="exact"/>
              <w:ind w:left="37"/>
              <w:rPr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</w:p>
          <w:p w:rsidR="00CC4279" w:rsidRDefault="00631CAE">
            <w:pPr>
              <w:pStyle w:val="TableParagraph"/>
              <w:spacing w:before="24"/>
              <w:ind w:left="37"/>
              <w:rPr>
                <w:sz w:val="24"/>
              </w:rPr>
            </w:pPr>
            <w:r>
              <w:rPr>
                <w:spacing w:val="-2"/>
                <w:sz w:val="24"/>
              </w:rPr>
              <w:t>Бочкова</w:t>
            </w:r>
            <w:r>
              <w:rPr>
                <w:spacing w:val="-4"/>
                <w:sz w:val="24"/>
              </w:rPr>
              <w:t xml:space="preserve"> Т.Н.</w:t>
            </w:r>
          </w:p>
        </w:tc>
        <w:tc>
          <w:tcPr>
            <w:tcW w:w="1929" w:type="dxa"/>
            <w:tcBorders>
              <w:left w:val="single" w:sz="4" w:space="0" w:color="000000"/>
            </w:tcBorders>
          </w:tcPr>
          <w:p w:rsidR="00CC4279" w:rsidRDefault="00631CAE">
            <w:pPr>
              <w:pStyle w:val="TableParagraph"/>
              <w:spacing w:line="185" w:lineRule="exact"/>
              <w:ind w:left="7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совещании</w:t>
            </w:r>
          </w:p>
          <w:p w:rsidR="00CC4279" w:rsidRDefault="00631CAE">
            <w:pPr>
              <w:pStyle w:val="TableParagraph"/>
              <w:spacing w:line="272" w:lineRule="exact"/>
              <w:ind w:left="5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директоре</w:t>
            </w:r>
          </w:p>
        </w:tc>
      </w:tr>
    </w:tbl>
    <w:p w:rsidR="00CC4279" w:rsidRDefault="00CC4279">
      <w:pPr>
        <w:spacing w:line="272" w:lineRule="exact"/>
        <w:rPr>
          <w:sz w:val="24"/>
        </w:rPr>
        <w:sectPr w:rsidR="00CC4279">
          <w:type w:val="continuous"/>
          <w:pgSz w:w="11930" w:h="16860"/>
          <w:pgMar w:top="520" w:right="0" w:bottom="569" w:left="1020" w:header="720" w:footer="720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5"/>
        <w:gridCol w:w="5335"/>
        <w:gridCol w:w="2470"/>
        <w:gridCol w:w="1911"/>
        <w:gridCol w:w="282"/>
      </w:tblGrid>
      <w:tr w:rsidR="00CC4279">
        <w:trPr>
          <w:trHeight w:val="613"/>
          <w:jc w:val="right"/>
        </w:trPr>
        <w:tc>
          <w:tcPr>
            <w:tcW w:w="10501" w:type="dxa"/>
            <w:gridSpan w:val="4"/>
          </w:tcPr>
          <w:p w:rsidR="00CC4279" w:rsidRDefault="00631CAE">
            <w:pPr>
              <w:pStyle w:val="TableParagraph"/>
              <w:spacing w:before="20"/>
              <w:ind w:left="406" w:right="1433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правоохранительными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органами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противодействия </w:t>
            </w:r>
            <w:r>
              <w:rPr>
                <w:b/>
                <w:spacing w:val="-2"/>
                <w:sz w:val="24"/>
              </w:rPr>
              <w:t>коррупции</w:t>
            </w:r>
          </w:p>
        </w:tc>
        <w:tc>
          <w:tcPr>
            <w:tcW w:w="282" w:type="dxa"/>
            <w:tcBorders>
              <w:top w:val="nil"/>
              <w:right w:val="nil"/>
            </w:tcBorders>
          </w:tcPr>
          <w:p w:rsidR="00CC4279" w:rsidRDefault="00CC4279">
            <w:pPr>
              <w:pStyle w:val="TableParagraph"/>
            </w:pPr>
          </w:p>
        </w:tc>
      </w:tr>
      <w:tr w:rsidR="00CC4279">
        <w:trPr>
          <w:trHeight w:val="1395"/>
          <w:jc w:val="right"/>
        </w:trPr>
        <w:tc>
          <w:tcPr>
            <w:tcW w:w="785" w:type="dxa"/>
          </w:tcPr>
          <w:p w:rsidR="00CC4279" w:rsidRDefault="00631CAE">
            <w:pPr>
              <w:pStyle w:val="TableParagraph"/>
              <w:spacing w:before="270"/>
              <w:ind w:left="226"/>
              <w:rPr>
                <w:sz w:val="24"/>
              </w:rPr>
            </w:pPr>
            <w:r>
              <w:rPr>
                <w:spacing w:val="-4"/>
                <w:sz w:val="24"/>
              </w:rPr>
              <w:t>6.1.</w:t>
            </w:r>
          </w:p>
        </w:tc>
        <w:tc>
          <w:tcPr>
            <w:tcW w:w="5335" w:type="dxa"/>
            <w:tcBorders>
              <w:right w:val="single" w:sz="4" w:space="0" w:color="000000"/>
            </w:tcBorders>
          </w:tcPr>
          <w:p w:rsidR="00CC4279" w:rsidRDefault="00631CAE" w:rsidP="001F00EB">
            <w:pPr>
              <w:pStyle w:val="TableParagraph"/>
              <w:spacing w:before="272" w:line="237" w:lineRule="auto"/>
              <w:ind w:right="171"/>
              <w:jc w:val="both"/>
              <w:rPr>
                <w:sz w:val="24"/>
              </w:rPr>
            </w:pPr>
            <w:r>
              <w:rPr>
                <w:sz w:val="24"/>
              </w:rPr>
              <w:t>Оказание содействия уполномоченным представителям контрольн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надзорных и правоохранительных органов при проведении ими проверок деятельности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учреждений по</w:t>
            </w:r>
          </w:p>
        </w:tc>
        <w:tc>
          <w:tcPr>
            <w:tcW w:w="2470" w:type="dxa"/>
            <w:tcBorders>
              <w:left w:val="single" w:sz="4" w:space="0" w:color="000000"/>
              <w:right w:val="single" w:sz="4" w:space="0" w:color="000000"/>
            </w:tcBorders>
          </w:tcPr>
          <w:p w:rsidR="00CC4279" w:rsidRDefault="00CC4279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CC4279" w:rsidRDefault="00631CAE">
            <w:pPr>
              <w:pStyle w:val="TableParagraph"/>
              <w:spacing w:line="264" w:lineRule="auto"/>
              <w:ind w:left="107" w:right="1030" w:hanging="60"/>
              <w:rPr>
                <w:sz w:val="24"/>
              </w:rPr>
            </w:pPr>
            <w:r>
              <w:rPr>
                <w:spacing w:val="-2"/>
                <w:sz w:val="24"/>
              </w:rPr>
              <w:t>Директор Бочкова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Т.Н.</w:t>
            </w:r>
          </w:p>
        </w:tc>
        <w:tc>
          <w:tcPr>
            <w:tcW w:w="1911" w:type="dxa"/>
            <w:tcBorders>
              <w:left w:val="single" w:sz="4" w:space="0" w:color="000000"/>
            </w:tcBorders>
          </w:tcPr>
          <w:p w:rsidR="00CC4279" w:rsidRDefault="00CC4279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CC4279" w:rsidRDefault="00631CAE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при</w:t>
            </w:r>
          </w:p>
          <w:p w:rsidR="00CC4279" w:rsidRDefault="00631CAE">
            <w:pPr>
              <w:pStyle w:val="TableParagraph"/>
              <w:spacing w:before="29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проверке</w:t>
            </w:r>
          </w:p>
        </w:tc>
        <w:tc>
          <w:tcPr>
            <w:tcW w:w="282" w:type="dxa"/>
            <w:tcBorders>
              <w:bottom w:val="nil"/>
              <w:right w:val="nil"/>
            </w:tcBorders>
          </w:tcPr>
          <w:p w:rsidR="00CC4279" w:rsidRDefault="00CC4279">
            <w:pPr>
              <w:pStyle w:val="TableParagraph"/>
            </w:pPr>
          </w:p>
        </w:tc>
      </w:tr>
    </w:tbl>
    <w:p w:rsidR="00CC4279" w:rsidRDefault="00631CAE">
      <w:pPr>
        <w:ind w:left="1008"/>
        <w:rPr>
          <w:sz w:val="24"/>
        </w:rPr>
      </w:pPr>
      <w:r>
        <w:rPr>
          <w:spacing w:val="-2"/>
          <w:sz w:val="24"/>
        </w:rPr>
        <w:t>противодействию</w:t>
      </w:r>
      <w:r>
        <w:rPr>
          <w:spacing w:val="14"/>
          <w:sz w:val="24"/>
        </w:rPr>
        <w:t xml:space="preserve"> </w:t>
      </w:r>
      <w:r w:rsidR="001F00EB">
        <w:rPr>
          <w:spacing w:val="-2"/>
          <w:sz w:val="24"/>
        </w:rPr>
        <w:t>корруп</w:t>
      </w:r>
      <w:r>
        <w:rPr>
          <w:spacing w:val="-2"/>
          <w:sz w:val="24"/>
        </w:rPr>
        <w:t>ции.</w:t>
      </w:r>
    </w:p>
    <w:p w:rsidR="00CC4279" w:rsidRDefault="00CC4279">
      <w:pPr>
        <w:rPr>
          <w:sz w:val="24"/>
        </w:rPr>
        <w:sectPr w:rsidR="00CC4279">
          <w:type w:val="continuous"/>
          <w:pgSz w:w="11930" w:h="16860"/>
          <w:pgMar w:top="520" w:right="0" w:bottom="280" w:left="1020" w:header="720" w:footer="720" w:gutter="0"/>
          <w:cols w:space="720"/>
        </w:sectPr>
      </w:pPr>
    </w:p>
    <w:p w:rsidR="00CC4279" w:rsidRDefault="00CC4279">
      <w:pPr>
        <w:spacing w:before="4"/>
        <w:rPr>
          <w:sz w:val="17"/>
        </w:rPr>
      </w:pPr>
    </w:p>
    <w:p w:rsidR="00CC4279" w:rsidRDefault="00CC4279">
      <w:pPr>
        <w:rPr>
          <w:sz w:val="17"/>
        </w:rPr>
        <w:sectPr w:rsidR="00CC4279">
          <w:headerReference w:type="default" r:id="rId8"/>
          <w:pgSz w:w="11930" w:h="16860"/>
          <w:pgMar w:top="2800" w:right="0" w:bottom="280" w:left="1020" w:header="559" w:footer="0" w:gutter="0"/>
          <w:cols w:space="720"/>
        </w:sectPr>
      </w:pPr>
    </w:p>
    <w:p w:rsidR="00CC4279" w:rsidRDefault="00CC4279">
      <w:pPr>
        <w:spacing w:before="4"/>
        <w:rPr>
          <w:sz w:val="17"/>
        </w:rPr>
      </w:pPr>
    </w:p>
    <w:sectPr w:rsidR="00CC4279">
      <w:pgSz w:w="11930" w:h="16860"/>
      <w:pgMar w:top="2820" w:right="0" w:bottom="280" w:left="1020" w:header="55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153C" w:rsidRDefault="0001153C">
      <w:r>
        <w:separator/>
      </w:r>
    </w:p>
  </w:endnote>
  <w:endnote w:type="continuationSeparator" w:id="0">
    <w:p w:rsidR="0001153C" w:rsidRDefault="000115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153C" w:rsidRDefault="0001153C">
      <w:r>
        <w:separator/>
      </w:r>
    </w:p>
  </w:footnote>
  <w:footnote w:type="continuationSeparator" w:id="0">
    <w:p w:rsidR="0001153C" w:rsidRDefault="000115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279" w:rsidRDefault="00631CAE">
    <w:pPr>
      <w:pStyle w:val="a3"/>
      <w:spacing w:line="14" w:lineRule="auto"/>
      <w:rPr>
        <w:b w:val="0"/>
        <w:sz w:val="20"/>
      </w:rPr>
    </w:pPr>
    <w:r>
      <w:rPr>
        <w:noProof/>
        <w:lang w:eastAsia="ru-RU"/>
      </w:rPr>
      <w:drawing>
        <wp:anchor distT="0" distB="0" distL="0" distR="0" simplePos="0" relativeHeight="487404032" behindDoc="1" locked="0" layoutInCell="1" allowOverlap="1">
          <wp:simplePos x="0" y="0"/>
          <wp:positionH relativeFrom="page">
            <wp:posOffset>2122804</wp:posOffset>
          </wp:positionH>
          <wp:positionV relativeFrom="page">
            <wp:posOffset>354965</wp:posOffset>
          </wp:positionV>
          <wp:extent cx="3283077" cy="142747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283077" cy="14274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C4279"/>
    <w:rsid w:val="0001153C"/>
    <w:rsid w:val="00141068"/>
    <w:rsid w:val="001F00EB"/>
    <w:rsid w:val="001F41E7"/>
    <w:rsid w:val="00450C10"/>
    <w:rsid w:val="00631CAE"/>
    <w:rsid w:val="007B2F06"/>
    <w:rsid w:val="00A04C89"/>
    <w:rsid w:val="00C73FC4"/>
    <w:rsid w:val="00CC4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F00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00E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F00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00E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350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6</cp:revision>
  <cp:lastPrinted>2025-02-05T04:59:00Z</cp:lastPrinted>
  <dcterms:created xsi:type="dcterms:W3CDTF">2025-02-05T01:39:00Z</dcterms:created>
  <dcterms:modified xsi:type="dcterms:W3CDTF">2025-02-05T04:59:00Z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2024-06-27T00:00:00Z</vt:filetime>
  </property>
  <property fmtid="{D5CDD505-2E9C-101B-9397-08002B2CF9AE}" pid="3" name="LastSaved">
    <vt:filetime>2025-02-05T00:00:00Z</vt:filetime>
  </property>
  <property fmtid="{D5CDD505-2E9C-101B-9397-08002B2CF9AE}" pid="4" name="Producer">
    <vt:lpwstr>phpdocx</vt:lpwstr>
  </property>
</Properties>
</file>